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8D" w:rsidRDefault="00F5368D" w:rsidP="007C401C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F5368D" w:rsidRPr="00AA339B" w:rsidRDefault="00F5368D" w:rsidP="007C401C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/>
        </w:rPr>
      </w:pPr>
      <w:r w:rsidRPr="00AA339B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/>
        </w:rPr>
        <w:t>Спортивный праздник для всех групп</w:t>
      </w:r>
    </w:p>
    <w:p w:rsidR="007C401C" w:rsidRPr="00AA339B" w:rsidRDefault="00F5368D" w:rsidP="007C401C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/>
        </w:rPr>
      </w:pPr>
      <w:r w:rsidRPr="00AA339B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 xml:space="preserve">  </w:t>
      </w:r>
      <w:r w:rsidR="00AA339B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 xml:space="preserve">                  </w:t>
      </w:r>
      <w:r w:rsidR="007C401C" w:rsidRPr="00AA339B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/>
        </w:rPr>
        <w:t>«Пра</w:t>
      </w:r>
      <w:r w:rsidRPr="00AA339B"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/>
        </w:rPr>
        <w:t>здник солнца, праздник лета!»</w:t>
      </w:r>
      <w:r w:rsidRPr="00AA339B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 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Цель: совершенствование выполнения основных движений (бег, прыжки, ходьба, равновесие и т. д., психофизических качеств (быстрота, ловкость, сноровка и др.) .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Задачи: - знакомить детей с новыми подвижными играми, конкурсами, эстафетами, закличками, загадками;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- закреплять в речи понятия «дерево», «кустарник», «цветок», «венок»;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- продолжать учить детей играть в команде, учитывать возможность партнёра, не ссориться, не обижаться друг на друга, уметь договариваться;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создавать у детей радостное настроение, эмоциональный подъём, чувство коллективизма, соперничества, сопереживания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Дети входят на спортивную площадку, празднично украшенную. Их встречает девушка Лето.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Лето: - Здравствуйте, гости дорогие!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Всех приглашаю на праздник шумный,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праздник шумный, на праздник летний.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На празднике нашем для всех закон: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Грустным ребятам вход воспрещён.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Ребята, я загадаю вам загадку, а вы отгадайте её и скажите, о чём она.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Большой подсолнух в небе, цветёт он много лет,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Цветёт зимой и летом, а семечек всё нет.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Дети: - Солнце.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Лето: - Правильно, это загадка </w:t>
      </w:r>
      <w:r w:rsidR="00F5368D"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r w:rsidRPr="00F5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солнышко. </w:t>
      </w: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 какое лето без солнышка? Давайте вспомним про него закличку. Улыбнёмся солнышку и помашем ему рукой.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Солнышко – ведёрышко, выйди из</w:t>
      </w:r>
      <w:r w:rsidR="00F5368D"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-за</w:t>
      </w: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облачка.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Сядь на пенёк, погуляй весь денёк. (Дети повторяют закличку) .</w:t>
      </w:r>
    </w:p>
    <w:p w:rsidR="00F5368D" w:rsidRPr="00AA339B" w:rsidRDefault="00F5368D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</w:t>
      </w:r>
      <w:r w:rsidRPr="00AA33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Аттракцион «Смешное солнышко»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Каждый участник получает гимнастическую палку и выкладывает ею «лучик солнышку» (обруч) .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Тучка прячется за лес, смотрит солнышко с небес.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такое чистое, доброе, лучистое. </w:t>
      </w:r>
    </w:p>
    <w:p w:rsidR="007C401C" w:rsidRPr="00AA339B" w:rsidRDefault="00907F66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Если б </w:t>
      </w:r>
      <w:r w:rsidR="007C401C"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мы его достали, мы б его расцеловали.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Лето: - Ребята, а </w:t>
      </w:r>
      <w:r w:rsidR="00907F66"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что </w:t>
      </w: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вы любите делать летом? (Дети перечисляют, чем можно заниматься летом) .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Вот с водой мы сегодня поиграем.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2. «</w:t>
      </w:r>
      <w:r w:rsidRPr="00AA33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Перенеси воду в поварёшке»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Итак, препятствие – поварёшка! </w:t>
      </w:r>
      <w:r w:rsidRPr="00F5368D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поварёшке – вода.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Бежать нельзя, дрожать нельзя. Смеяться можно,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 только очень – очень осторожно.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Необходимо перенести воду в поварёшке из одной ёмкости в другую (расстояние 3 - 3, 5 м) .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r w:rsidRPr="00AA33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«Шлёпни по водичке»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Тазик с водой находится на расстоянии 5 - 7 м от детей. По сигналу игроки бегут к тазу с водой и шлёпают ладошкой по воде, возвращаются обратно, передав другому эстафету. </w:t>
      </w:r>
    </w:p>
    <w:p w:rsidR="007C401C" w:rsidRPr="00F5368D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368D">
        <w:rPr>
          <w:rFonts w:ascii="Times New Roman" w:eastAsia="Times New Roman" w:hAnsi="Times New Roman"/>
          <w:sz w:val="28"/>
          <w:szCs w:val="28"/>
          <w:lang w:val="ru-RU" w:eastAsia="ru-RU"/>
        </w:rPr>
        <w:t>4. «</w:t>
      </w:r>
      <w:r w:rsidR="00F5368D" w:rsidRPr="00F5368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Веселая прогулка</w:t>
      </w:r>
      <w:r w:rsidR="00F5368D" w:rsidRPr="00F5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368D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F5368D" w:rsidRDefault="00F5368D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Дети под музыку бегают, как только музыка остановилась, дети приседают на корточки и закрывают глаза, одного из детей воспитатель накрывает покрывалом. (Дети должны угадать кто находится под покрывалом).</w:t>
      </w:r>
    </w:p>
    <w:p w:rsidR="007C401C" w:rsidRPr="00F5368D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36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</w:t>
      </w:r>
      <w:r w:rsidRPr="00F5368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«Надень венок на голову»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Дети встают в колонну по одному. Лето даёт венки первому участнику. Дети по очереди передают венок друг другу. Первый снимает венок со своей головы и одевает ему на голову. Кто быстрее?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>Русская народная игра «Водяной»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Водяной, Водяной, что сидишь ты под водой?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Ну-ка, выходи, с нами посиди.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Дети идут по кругу, в центре Водяной – водящий. На последние слова водящий салит детей, дети разбегаются по площадке. Осаленный игрок становится водящим.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Лето: - Праздник весёлый удался на славу! </w:t>
      </w:r>
    </w:p>
    <w:p w:rsidR="007C401C" w:rsidRPr="00AA339B" w:rsidRDefault="007C401C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Мне, кажется, всем он пришёлся по нраву! </w:t>
      </w:r>
    </w:p>
    <w:p w:rsidR="007C401C" w:rsidRPr="00F5368D" w:rsidRDefault="00F5368D" w:rsidP="007C40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3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Праздник заканчивается дискотекой.</w:t>
      </w:r>
    </w:p>
    <w:p w:rsidR="00A37556" w:rsidRPr="00F5368D" w:rsidRDefault="00A37556">
      <w:pPr>
        <w:rPr>
          <w:sz w:val="28"/>
          <w:szCs w:val="28"/>
        </w:rPr>
      </w:pPr>
    </w:p>
    <w:sectPr w:rsidR="00A37556" w:rsidRPr="00F5368D" w:rsidSect="00A3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401C"/>
    <w:rsid w:val="00204A91"/>
    <w:rsid w:val="007C401C"/>
    <w:rsid w:val="00907F66"/>
    <w:rsid w:val="00A37556"/>
    <w:rsid w:val="00AA339B"/>
    <w:rsid w:val="00D0389A"/>
    <w:rsid w:val="00DD6CAD"/>
    <w:rsid w:val="00F5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36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8D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C401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6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6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536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36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36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36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36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368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536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536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536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536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5368D"/>
    <w:rPr>
      <w:b/>
      <w:bCs/>
    </w:rPr>
  </w:style>
  <w:style w:type="character" w:styleId="a9">
    <w:name w:val="Emphasis"/>
    <w:basedOn w:val="a0"/>
    <w:uiPriority w:val="20"/>
    <w:qFormat/>
    <w:rsid w:val="00F536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5368D"/>
    <w:rPr>
      <w:szCs w:val="32"/>
    </w:rPr>
  </w:style>
  <w:style w:type="paragraph" w:styleId="ab">
    <w:name w:val="List Paragraph"/>
    <w:basedOn w:val="a"/>
    <w:uiPriority w:val="34"/>
    <w:qFormat/>
    <w:rsid w:val="00F536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68D"/>
    <w:rPr>
      <w:i/>
    </w:rPr>
  </w:style>
  <w:style w:type="character" w:customStyle="1" w:styleId="22">
    <w:name w:val="Цитата 2 Знак"/>
    <w:basedOn w:val="a0"/>
    <w:link w:val="21"/>
    <w:uiPriority w:val="29"/>
    <w:rsid w:val="00F5368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5368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5368D"/>
    <w:rPr>
      <w:b/>
      <w:i/>
      <w:sz w:val="24"/>
    </w:rPr>
  </w:style>
  <w:style w:type="character" w:styleId="ae">
    <w:name w:val="Subtle Emphasis"/>
    <w:uiPriority w:val="19"/>
    <w:qFormat/>
    <w:rsid w:val="00F5368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5368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5368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5368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5368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536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2015-07-29T19:00:00Z</dcterms:created>
  <dcterms:modified xsi:type="dcterms:W3CDTF">2015-08-11T17:57:00Z</dcterms:modified>
</cp:coreProperties>
</file>